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eastAsia="方正小标宋简体"/>
          <w:color w:val="FF0000"/>
          <w:spacing w:val="-11"/>
          <w:sz w:val="52"/>
          <w:szCs w:val="52"/>
          <w:lang w:val="en-US" w:eastAsia="zh-CN"/>
        </w:rPr>
      </w:pPr>
      <w:r>
        <w:rPr>
          <w:rFonts w:hint="eastAsia" w:ascii="方正小标宋简体" w:eastAsia="方正小标宋简体"/>
          <w:color w:val="FF0000"/>
          <w:spacing w:val="-11"/>
          <w:sz w:val="52"/>
          <w:szCs w:val="52"/>
          <w:lang w:val="en-US" w:eastAsia="zh-CN"/>
        </w:rPr>
        <w:t>宁夏葡萄酒与防沙治沙职业技术学院</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rPr>
          <w:rFonts w:hint="eastAsia" w:ascii="方正小标宋简体" w:eastAsia="方正小标宋简体"/>
          <w:color w:val="FF0000"/>
          <w:spacing w:val="0"/>
          <w:sz w:val="52"/>
          <w:szCs w:val="52"/>
          <w:lang w:val="en-US" w:eastAsia="zh-CN"/>
        </w:rPr>
      </w:pPr>
      <w:r>
        <w:rPr>
          <w:rFonts w:hint="eastAsia" w:ascii="方正小标宋简体" w:eastAsia="方正小标宋简体"/>
          <w:color w:val="FF0000"/>
          <w:spacing w:val="0"/>
          <w:sz w:val="52"/>
          <w:szCs w:val="52"/>
          <w:lang w:val="en-US" w:eastAsia="zh-CN"/>
        </w:rPr>
        <w:t>“不忘初心、牢记使命”主题教育</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方正小标宋简体" w:eastAsia="方正小标宋简体"/>
          <w:color w:val="FF0000"/>
          <w:spacing w:val="20"/>
          <w:sz w:val="52"/>
          <w:szCs w:val="72"/>
        </w:rPr>
      </w:pPr>
      <w:r>
        <w:rPr>
          <w:rFonts w:hint="eastAsia" w:ascii="方正小标宋简体" w:eastAsia="方正小标宋简体"/>
          <w:b/>
          <w:bCs/>
          <w:color w:val="FF0000"/>
          <w:spacing w:val="20"/>
          <w:kern w:val="2"/>
          <w:sz w:val="72"/>
          <w:szCs w:val="72"/>
          <w:lang w:eastAsia="zh-CN"/>
        </w:rPr>
        <w:t>简</w:t>
      </w:r>
      <w:r>
        <w:rPr>
          <w:rFonts w:hint="eastAsia" w:ascii="方正小标宋简体" w:eastAsia="方正小标宋简体"/>
          <w:b/>
          <w:bCs/>
          <w:color w:val="FF0000"/>
          <w:spacing w:val="20"/>
          <w:kern w:val="2"/>
          <w:sz w:val="72"/>
          <w:szCs w:val="72"/>
          <w:lang w:val="en-US" w:eastAsia="zh-CN"/>
        </w:rPr>
        <w:t xml:space="preserve">    </w:t>
      </w:r>
      <w:r>
        <w:rPr>
          <w:rFonts w:hint="eastAsia" w:ascii="方正小标宋简体" w:eastAsia="方正小标宋简体"/>
          <w:b/>
          <w:bCs/>
          <w:color w:val="FF0000"/>
          <w:spacing w:val="20"/>
          <w:kern w:val="2"/>
          <w:sz w:val="72"/>
          <w:szCs w:val="72"/>
          <w:lang w:eastAsia="zh-CN"/>
        </w:rPr>
        <w:t>报</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eastAsia="方正小标宋简体"/>
          <w:color w:val="FF0000"/>
          <w:spacing w:val="20"/>
          <w:sz w:val="30"/>
          <w:szCs w:val="30"/>
        </w:rPr>
      </w:pPr>
      <w:r>
        <w:rPr>
          <w:rFonts w:hint="eastAsia" w:ascii="方正小标宋简体" w:eastAsia="方正小标宋简体"/>
          <w:color w:val="FF0000"/>
          <w:spacing w:val="20"/>
          <w:sz w:val="32"/>
          <w:szCs w:val="32"/>
        </w:rPr>
        <w:t>第</w:t>
      </w:r>
      <w:r>
        <w:rPr>
          <w:rFonts w:hint="eastAsia" w:ascii="方正小标宋简体" w:eastAsia="方正小标宋简体"/>
          <w:color w:val="FF0000"/>
          <w:spacing w:val="20"/>
          <w:sz w:val="32"/>
          <w:szCs w:val="32"/>
          <w:lang w:val="en-US" w:eastAsia="zh-CN"/>
        </w:rPr>
        <w:t>49</w:t>
      </w:r>
      <w:r>
        <w:rPr>
          <w:rFonts w:hint="eastAsia" w:ascii="方正小标宋简体" w:eastAsia="方正小标宋简体"/>
          <w:color w:val="FF0000"/>
          <w:spacing w:val="20"/>
          <w:sz w:val="32"/>
          <w:szCs w:val="32"/>
        </w:rPr>
        <w:t>期</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300" w:firstLineChars="100"/>
        <w:jc w:val="left"/>
        <w:textAlignment w:val="auto"/>
        <w:outlineLvl w:val="9"/>
        <w:rPr>
          <w:rFonts w:hint="eastAsia" w:ascii="方正小标宋简体" w:eastAsia="方正小标宋简体"/>
          <w:color w:val="FF0000"/>
          <w:spacing w:val="20"/>
          <w:szCs w:val="64"/>
          <w:lang w:val="en-US" w:eastAsia="zh-CN"/>
        </w:rPr>
      </w:pPr>
      <w:r>
        <w:rPr>
          <w:rFonts w:hint="eastAsia" w:ascii="方正小标宋简体" w:eastAsia="方正小标宋简体"/>
          <w:color w:val="FF0000"/>
          <w:spacing w:val="0"/>
          <w:sz w:val="30"/>
          <w:szCs w:val="30"/>
          <w:lang w:val="en-US" w:eastAsia="zh-CN"/>
        </w:rPr>
        <w:t>学院主题教育领导小组办公室</w:t>
      </w:r>
      <w:r>
        <w:rPr>
          <w:rFonts w:hint="eastAsia" w:ascii="方正小标宋简体" w:eastAsia="方正小标宋简体"/>
          <w:color w:val="FF0000"/>
          <w:spacing w:val="20"/>
          <w:sz w:val="30"/>
          <w:szCs w:val="30"/>
          <w:lang w:val="en-US" w:eastAsia="zh-CN"/>
        </w:rPr>
        <w:t xml:space="preserve">         2019年11月25日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sz w:val="32"/>
          <w:szCs w:val="32"/>
        </w:rPr>
      </w:pPr>
      <w: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54610</wp:posOffset>
                </wp:positionV>
                <wp:extent cx="5612130" cy="26670"/>
                <wp:effectExtent l="0" t="28575" r="1270" b="336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2130" cy="2667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65pt;margin-top:4.3pt;height:2.1pt;width:441.9pt;z-index:251659264;mso-width-relative:page;mso-height-relative:page;" filled="f" stroked="t" coordsize="21600,21600" o:gfxdata="UEsDBAoAAAAAAIdO4kAAAAAAAAAAAAAAAAAEAAAAZHJzL1BLAwQUAAAACACHTuJAixMjTtMAAAAH&#10;AQAADwAAAGRycy9kb3ducmV2LnhtbE2OwW7CMBBE75X4B2sr9QY2iaBRGocDUs8t0EOPJl6SiHgd&#10;2Q6Bv+/21B5H8zTzqt3dDeKGIfaeNKxXCgRS421PrYav0/uyABGTIWsGT6jhgRF29eKpMqX1Mx3w&#10;dkyt4BGKpdHQpTSWUsamQ2fiyo9I3F18cCZxDK20wcw87gaZKbWVzvTED50Zcd9hcz1OTsP3ayA/&#10;Hz4un/lEj5iN11O2UVq/PK/VG4iE9/QHw68+q0PNTmc/kY1i0LDMcyY1FFsQXBeF2oA4M5cVIOtK&#10;/vevfwBQSwMEFAAAAAgAh07iQJS7UC7ZAQAAcgMAAA4AAABkcnMvZTJvRG9jLnhtbK1TzW4TMRC+&#10;I/EOlu9kd4OaolU2PaQKlwKRGh7Asb1Zq7bHsp3s5iV4ASRucOLInbdpeQzGzg9tuSH2MFrPz+eZ&#10;7xtPrwajyU76oMA2tBqVlEjLQSi7aejH1eLVG0pCZFYwDVY2dC8DvZq9fDHtXS3H0IEW0hMEsaHu&#10;XUO7GF1dFIF30rAwAictBlvwhkU8+k0hPOsR3ehiXJaTogcvnAcuQ0Dv9SFIZxm/bSWPH9o2yEh0&#10;Q7G3mK3Pdp1sMZuyeuOZ6xQ/tsH+oQvDlMVLz1DXLDKy9eovKKO4hwBtHHEwBbSt4jLPgNNU5bNp&#10;bjvmZJ4FyQnuTFP4f7D8/W7piRKoHSWWGZTo4fOP+09ff/38gvbh+zdSJZJ6F2rMndulT2Pywd66&#10;G+B3gViYd8xuZG52tXeIkCuKJyXpEBxete7fgcActo2QGRtabxIkckGGLMz+LIwcIuHovJhU4+o1&#10;6scxNp5MLrNwBatPxc6H+FaCIemnoVrZxBur2e4mRGwfU08pyW1hobTO2mtLerzgsrpI8MYhExF3&#10;4W7VHRUNoJVI6akw+M16rj3ZMdynxaLEL7GD8E/SPGytOPi1xfBp+gOPaxD7pU/h5EdhM8BxCdPm&#10;PD7nrD9PZf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MjTtMAAAAHAQAADwAAAAAAAAABACAA&#10;AAAiAAAAZHJzL2Rvd25yZXYueG1sUEsBAhQAFAAAAAgAh07iQJS7UC7ZAQAAcgMAAA4AAAAAAAAA&#10;AQAgAAAAIgEAAGRycy9lMm9Eb2MueG1sUEsFBgAAAAAGAAYAWQEAAG0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深入企业调研 了解用人需要 优化人培方案</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为全面了解葡萄酒行业人才需求情况，进一步优化葡萄酒专业人才培养方案，</w:t>
      </w:r>
      <w:r>
        <w:rPr>
          <w:rFonts w:hint="eastAsia" w:ascii="仿宋_GB2312" w:hAnsi="仿宋_GB2312" w:eastAsia="仿宋_GB2312" w:cs="仿宋_GB2312"/>
          <w:sz w:val="32"/>
          <w:szCs w:val="32"/>
          <w:lang w:val="en-US" w:eastAsia="zh-CN"/>
        </w:rPr>
        <w:t>近日</w:t>
      </w:r>
      <w:r>
        <w:rPr>
          <w:rFonts w:hint="eastAsia" w:ascii="仿宋_GB2312" w:hAnsi="仿宋_GB2312" w:eastAsia="仿宋_GB2312" w:cs="仿宋_GB2312"/>
          <w:sz w:val="32"/>
          <w:szCs w:val="32"/>
        </w:rPr>
        <w:t>，葡萄酒工程技术系</w:t>
      </w:r>
      <w:r>
        <w:rPr>
          <w:rFonts w:hint="eastAsia" w:ascii="仿宋_GB2312" w:hAnsi="仿宋_GB2312" w:eastAsia="仿宋_GB2312" w:cs="仿宋_GB2312"/>
          <w:sz w:val="32"/>
          <w:szCs w:val="32"/>
          <w:lang w:val="en-US" w:eastAsia="zh-CN"/>
        </w:rPr>
        <w:t>党支部组织党员、</w:t>
      </w:r>
      <w:r>
        <w:rPr>
          <w:rFonts w:hint="eastAsia" w:ascii="仿宋_GB2312" w:hAnsi="仿宋_GB2312" w:eastAsia="仿宋_GB2312" w:cs="仿宋_GB2312"/>
          <w:sz w:val="32"/>
          <w:szCs w:val="32"/>
        </w:rPr>
        <w:t>教师、辅导员</w:t>
      </w:r>
      <w:r>
        <w:rPr>
          <w:rFonts w:hint="eastAsia" w:ascii="仿宋_GB2312" w:hAnsi="仿宋_GB2312" w:eastAsia="仿宋_GB2312" w:cs="仿宋_GB2312"/>
          <w:sz w:val="32"/>
          <w:szCs w:val="32"/>
          <w:lang w:val="en-US" w:eastAsia="zh-CN"/>
        </w:rPr>
        <w:t>代表一行</w:t>
      </w:r>
      <w:r>
        <w:rPr>
          <w:rFonts w:hint="eastAsia" w:ascii="仿宋_GB2312" w:hAnsi="仿宋_GB2312" w:eastAsia="仿宋_GB2312" w:cs="仿宋_GB2312"/>
          <w:sz w:val="32"/>
          <w:szCs w:val="32"/>
        </w:rPr>
        <w:t>7人深入宁夏西鸽酒庄进行教学调研，并看望顶岗实习学生。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宁夏西鸽酒庄工作人员的带领下，教师们参观了酒庄特色主题酒店与现代化生产车间，了解了西鸽酒庄的企业历史和设计理念，探讨了葡萄酒现代化生产、大数据平台在葡萄酒生产中应用等新技术新方法，并就企业用人需求与对实习生工作评价与酒庄人力资源负责人杨经理进行了座谈，杨经理对我院实习学生的工作表现给予了充分肯定，对后续校企合作提出了意见建议。随后，来自2017级酿酒技术、市场营销等专业的同学们向大家介绍了自己日常工作内容及实习的收获和感受，提出了工作、生活中遇到的困惑和问题，在场的老师耐心细致的一一解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通过调研活动，及时了解了葡萄酒行业最新动态、企业用人需求，解决了学生在实习中遇到的问题，为进一步优化人才培养方案，提升人才培养质量，促进校企合作奠定了良好的基础。</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bookmarkStart w:id="0" w:name="_GoBack"/>
      <w:bookmarkEnd w:id="0"/>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tbl>
      <w:tblPr>
        <w:tblStyle w:val="10"/>
        <w:tblpPr w:leftFromText="180" w:rightFromText="180" w:vertAnchor="text" w:horzAnchor="page" w:tblpX="1682" w:tblpY="410"/>
        <w:tblOverlap w:val="never"/>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8900" w:type="dxa"/>
            <w:tcBorders>
              <w:left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839" w:leftChars="133" w:hanging="560" w:hanging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报：</w:t>
            </w:r>
            <w:r>
              <w:rPr>
                <w:rFonts w:hint="eastAsia" w:ascii="仿宋_GB2312" w:hAnsi="仿宋_GB2312" w:eastAsia="仿宋_GB2312" w:cs="仿宋_GB2312"/>
                <w:sz w:val="28"/>
                <w:szCs w:val="28"/>
                <w:lang w:val="en-US" w:eastAsia="zh-CN"/>
              </w:rPr>
              <w:t>自治区“不忘初心、牢记使命”主题教育领导小组办公室，自治区第二批主题教育第七巡回指导组。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送：</w:t>
            </w:r>
            <w:r>
              <w:rPr>
                <w:rFonts w:hint="eastAsia" w:ascii="仿宋_GB2312" w:hAnsi="仿宋_GB2312" w:eastAsia="仿宋_GB2312" w:cs="仿宋_GB2312"/>
                <w:sz w:val="28"/>
                <w:szCs w:val="28"/>
                <w:lang w:val="en-US" w:eastAsia="zh-CN"/>
              </w:rPr>
              <w:t>学院“不忘初心、牢记使命”主题教育领导小组成员。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28"/>
                <w:szCs w:val="28"/>
                <w:lang w:val="en-US" w:eastAsia="zh-CN"/>
              </w:rPr>
              <w:t>发：</w:t>
            </w:r>
            <w:r>
              <w:rPr>
                <w:rFonts w:hint="eastAsia" w:ascii="仿宋_GB2312" w:hAnsi="仿宋_GB2312" w:eastAsia="仿宋_GB2312" w:cs="仿宋_GB2312"/>
                <w:sz w:val="28"/>
                <w:szCs w:val="28"/>
                <w:lang w:val="en-US" w:eastAsia="zh-CN"/>
              </w:rPr>
              <w:t>各党支部。</w:t>
            </w:r>
          </w:p>
        </w:tc>
      </w:tr>
    </w:tbl>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sectPr>
      <w:footerReference r:id="rId3" w:type="default"/>
      <w:pgSz w:w="11906" w:h="16838"/>
      <w:pgMar w:top="2064"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09B2"/>
    <w:rsid w:val="00A143C9"/>
    <w:rsid w:val="0148345D"/>
    <w:rsid w:val="01B84927"/>
    <w:rsid w:val="02916A9D"/>
    <w:rsid w:val="030065C5"/>
    <w:rsid w:val="03D047E5"/>
    <w:rsid w:val="042D4305"/>
    <w:rsid w:val="046C0E51"/>
    <w:rsid w:val="0756116F"/>
    <w:rsid w:val="09DC7C0C"/>
    <w:rsid w:val="0A7F2DE4"/>
    <w:rsid w:val="0ADE2BB1"/>
    <w:rsid w:val="0B48452A"/>
    <w:rsid w:val="0B7074D8"/>
    <w:rsid w:val="0EFC19AA"/>
    <w:rsid w:val="0F074397"/>
    <w:rsid w:val="0FD95FE5"/>
    <w:rsid w:val="10D76AB4"/>
    <w:rsid w:val="11963535"/>
    <w:rsid w:val="128E5B17"/>
    <w:rsid w:val="12F13313"/>
    <w:rsid w:val="143D1CB9"/>
    <w:rsid w:val="15DC3290"/>
    <w:rsid w:val="15FD3922"/>
    <w:rsid w:val="17B969AF"/>
    <w:rsid w:val="18B55207"/>
    <w:rsid w:val="18D24DAE"/>
    <w:rsid w:val="196226CC"/>
    <w:rsid w:val="19623AB6"/>
    <w:rsid w:val="19762927"/>
    <w:rsid w:val="1A9B3BEA"/>
    <w:rsid w:val="1B336E88"/>
    <w:rsid w:val="1B9A648D"/>
    <w:rsid w:val="1C6D7D56"/>
    <w:rsid w:val="1CD66C4E"/>
    <w:rsid w:val="1D4D7F83"/>
    <w:rsid w:val="1E0C4A7C"/>
    <w:rsid w:val="1F5A6CF5"/>
    <w:rsid w:val="23151A88"/>
    <w:rsid w:val="23723E97"/>
    <w:rsid w:val="23B33551"/>
    <w:rsid w:val="23BA50B1"/>
    <w:rsid w:val="243C30F3"/>
    <w:rsid w:val="24734699"/>
    <w:rsid w:val="249016E6"/>
    <w:rsid w:val="26685AAC"/>
    <w:rsid w:val="26CA370C"/>
    <w:rsid w:val="27276E48"/>
    <w:rsid w:val="27DC7965"/>
    <w:rsid w:val="28E17994"/>
    <w:rsid w:val="28F81739"/>
    <w:rsid w:val="2B3A753B"/>
    <w:rsid w:val="2D206B53"/>
    <w:rsid w:val="2E112C56"/>
    <w:rsid w:val="2E217187"/>
    <w:rsid w:val="2E336966"/>
    <w:rsid w:val="2F4D07E4"/>
    <w:rsid w:val="30672AD2"/>
    <w:rsid w:val="31470B45"/>
    <w:rsid w:val="32284F39"/>
    <w:rsid w:val="323E4103"/>
    <w:rsid w:val="33B31C74"/>
    <w:rsid w:val="3479538E"/>
    <w:rsid w:val="349574DE"/>
    <w:rsid w:val="359A7A7B"/>
    <w:rsid w:val="36055297"/>
    <w:rsid w:val="365A0456"/>
    <w:rsid w:val="376A789A"/>
    <w:rsid w:val="38E15D0A"/>
    <w:rsid w:val="39A362AF"/>
    <w:rsid w:val="39B46F90"/>
    <w:rsid w:val="39C66AF9"/>
    <w:rsid w:val="3B6D0359"/>
    <w:rsid w:val="3DC62559"/>
    <w:rsid w:val="3E7C6541"/>
    <w:rsid w:val="3EE44F89"/>
    <w:rsid w:val="3F52332F"/>
    <w:rsid w:val="40DF050F"/>
    <w:rsid w:val="417412E2"/>
    <w:rsid w:val="41BF0E87"/>
    <w:rsid w:val="41EF1FA4"/>
    <w:rsid w:val="421B26DF"/>
    <w:rsid w:val="424A44CB"/>
    <w:rsid w:val="43BA4AD1"/>
    <w:rsid w:val="44316B30"/>
    <w:rsid w:val="44A629C1"/>
    <w:rsid w:val="45070197"/>
    <w:rsid w:val="463B136B"/>
    <w:rsid w:val="467F1CBB"/>
    <w:rsid w:val="46A52C34"/>
    <w:rsid w:val="46E347BA"/>
    <w:rsid w:val="46F751AE"/>
    <w:rsid w:val="47E11625"/>
    <w:rsid w:val="488117B3"/>
    <w:rsid w:val="48BA6BA8"/>
    <w:rsid w:val="4C9A62C2"/>
    <w:rsid w:val="4D6134AA"/>
    <w:rsid w:val="4DA44C6F"/>
    <w:rsid w:val="4F007233"/>
    <w:rsid w:val="4FC32D22"/>
    <w:rsid w:val="504848C8"/>
    <w:rsid w:val="524F276C"/>
    <w:rsid w:val="52DF5647"/>
    <w:rsid w:val="57DF37FB"/>
    <w:rsid w:val="581412FA"/>
    <w:rsid w:val="58FB7DF7"/>
    <w:rsid w:val="5ABB1B37"/>
    <w:rsid w:val="5ADC1CC3"/>
    <w:rsid w:val="5BDF55C4"/>
    <w:rsid w:val="5C106B06"/>
    <w:rsid w:val="5C801156"/>
    <w:rsid w:val="5CB0709C"/>
    <w:rsid w:val="5D560737"/>
    <w:rsid w:val="5DBE03F7"/>
    <w:rsid w:val="5DC61BF9"/>
    <w:rsid w:val="5DF6596C"/>
    <w:rsid w:val="5F623DB3"/>
    <w:rsid w:val="607F78AF"/>
    <w:rsid w:val="60FB76CA"/>
    <w:rsid w:val="61AC01B0"/>
    <w:rsid w:val="63093D04"/>
    <w:rsid w:val="64965DF5"/>
    <w:rsid w:val="64997DE9"/>
    <w:rsid w:val="64C04AE7"/>
    <w:rsid w:val="64FA79CD"/>
    <w:rsid w:val="651740C8"/>
    <w:rsid w:val="66DF7E5C"/>
    <w:rsid w:val="6992658F"/>
    <w:rsid w:val="6A814EB1"/>
    <w:rsid w:val="6C085A0B"/>
    <w:rsid w:val="7003576E"/>
    <w:rsid w:val="70E06259"/>
    <w:rsid w:val="71462D8D"/>
    <w:rsid w:val="7176503D"/>
    <w:rsid w:val="72771A64"/>
    <w:rsid w:val="72D968A6"/>
    <w:rsid w:val="73E35EF0"/>
    <w:rsid w:val="74790337"/>
    <w:rsid w:val="755509F2"/>
    <w:rsid w:val="7576554D"/>
    <w:rsid w:val="75DC6F21"/>
    <w:rsid w:val="764D4042"/>
    <w:rsid w:val="764E306F"/>
    <w:rsid w:val="767146CC"/>
    <w:rsid w:val="79875273"/>
    <w:rsid w:val="7A1247C3"/>
    <w:rsid w:val="7B4D2B5E"/>
    <w:rsid w:val="7BF86493"/>
    <w:rsid w:val="7DFF4BCC"/>
    <w:rsid w:val="7E0E6F81"/>
    <w:rsid w:val="7F441FC9"/>
    <w:rsid w:val="7F4B6C79"/>
    <w:rsid w:val="7FBA5843"/>
    <w:rsid w:val="7FD77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line="520" w:lineRule="exact"/>
      <w:jc w:val="center"/>
      <w:outlineLvl w:val="0"/>
    </w:pPr>
    <w:rPr>
      <w:rFonts w:eastAsia="方正小标宋简体"/>
      <w:kern w:val="44"/>
      <w:sz w:val="4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99"/>
    <w:pPr>
      <w:spacing w:before="240" w:after="60"/>
      <w:jc w:val="center"/>
      <w:outlineLvl w:val="0"/>
    </w:pPr>
    <w:rPr>
      <w:rFonts w:ascii="Arial" w:hAnsi="Arial" w:cs="Arial"/>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vsbcontent_start"/>
    <w:basedOn w:val="1"/>
    <w:qFormat/>
    <w:uiPriority w:val="0"/>
    <w:rPr>
      <w:rFonts w:ascii="宋体" w:hAnsi="宋体" w:eastAsia="宋体"/>
      <w:color w:val="auto"/>
      <w:sz w:val="24"/>
      <w:szCs w:val="24"/>
    </w:rPr>
  </w:style>
  <w:style w:type="paragraph" w:styleId="13">
    <w:name w:val="No Spacing"/>
    <w:qFormat/>
    <w:uiPriority w:val="1"/>
    <w:pPr>
      <w:widowControl w:val="0"/>
      <w:jc w:val="both"/>
    </w:pPr>
    <w:rPr>
      <w:rFonts w:ascii="等线" w:hAnsi="等线"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赵庆玲</cp:lastModifiedBy>
  <cp:lastPrinted>2019-10-18T04:59:00Z</cp:lastPrinted>
  <dcterms:modified xsi:type="dcterms:W3CDTF">2019-11-26T14:03:57Z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